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0DE6C" w14:textId="77777777" w:rsidR="0097050C" w:rsidRDefault="0097050C">
      <w:pPr>
        <w:spacing w:after="180"/>
        <w:jc w:val="center"/>
      </w:pPr>
      <w:r>
        <w:rPr>
          <w:b/>
          <w:color w:val="1F4E78"/>
          <w:sz w:val="30"/>
        </w:rPr>
        <w:t xml:space="preserve">WB-F05 — </w:t>
      </w:r>
      <w:proofErr w:type="spellStart"/>
      <w:r>
        <w:rPr>
          <w:b/>
          <w:color w:val="1F4E78"/>
          <w:sz w:val="30"/>
        </w:rPr>
        <w:t>بلاغ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انتقام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أو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طلب</w:t>
      </w:r>
      <w:proofErr w:type="spellEnd"/>
      <w:r>
        <w:rPr>
          <w:b/>
          <w:color w:val="1F4E78"/>
          <w:sz w:val="30"/>
        </w:rPr>
        <w:t xml:space="preserve"> </w:t>
      </w:r>
      <w:proofErr w:type="spellStart"/>
      <w:r>
        <w:rPr>
          <w:b/>
          <w:color w:val="1F4E78"/>
          <w:sz w:val="30"/>
        </w:rPr>
        <w:t>حماية</w:t>
      </w:r>
      <w:proofErr w:type="spellEnd"/>
    </w:p>
    <w:tbl>
      <w:tblPr>
        <w:tblpPr w:leftFromText="180" w:rightFromText="180" w:vertAnchor="page" w:horzAnchor="margin" w:tblpXSpec="center" w:tblpY="2897"/>
        <w:tblW w:w="11138" w:type="dxa"/>
        <w:tblLayout w:type="fixed"/>
        <w:tblLook w:val="04A0" w:firstRow="1" w:lastRow="0" w:firstColumn="1" w:lastColumn="0" w:noHBand="0" w:noVBand="1"/>
      </w:tblPr>
      <w:tblGrid>
        <w:gridCol w:w="4874"/>
        <w:gridCol w:w="6264"/>
      </w:tblGrid>
      <w:tr w:rsidR="0097050C" w14:paraId="2E152DFB" w14:textId="77777777" w:rsidTr="00CE10C8">
        <w:tc>
          <w:tcPr>
            <w:tcW w:w="487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1CC18CAF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الحقل</w:t>
            </w:r>
            <w:proofErr w:type="spellEnd"/>
          </w:p>
        </w:tc>
        <w:tc>
          <w:tcPr>
            <w:tcW w:w="6264" w:type="dxa"/>
            <w:shd w:val="clear" w:color="auto" w:fill="1F4E78"/>
            <w:tcMar>
              <w:top w:w="90" w:type="dxa"/>
              <w:left w:w="120" w:type="dxa"/>
              <w:bottom w:w="90" w:type="dxa"/>
              <w:right w:w="120" w:type="dxa"/>
            </w:tcMar>
          </w:tcPr>
          <w:p w14:paraId="483ED8EF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FFFFFF"/>
                <w:sz w:val="20"/>
              </w:rPr>
              <w:t>البيان</w:t>
            </w:r>
            <w:proofErr w:type="spellEnd"/>
          </w:p>
        </w:tc>
      </w:tr>
      <w:tr w:rsidR="0097050C" w14:paraId="3BCD078A" w14:textId="77777777" w:rsidTr="00CE10C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D91B1E6" w14:textId="77777777" w:rsidR="0097050C" w:rsidRDefault="0097050C" w:rsidP="00CE10C8">
            <w:pPr>
              <w:jc w:val="center"/>
              <w:rPr>
                <w:rFonts w:hint="cs"/>
                <w:rtl/>
              </w:rPr>
            </w:pPr>
            <w:proofErr w:type="spellStart"/>
            <w:r>
              <w:rPr>
                <w:b/>
                <w:color w:val="000000"/>
                <w:sz w:val="19"/>
              </w:rPr>
              <w:t>البلاغ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الأصلي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962BBD7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6B9CE22B" w14:textId="77777777" w:rsidTr="00CE10C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3A70A35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وصف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الانتقام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أو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الخطر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A3F5B42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387BAD6B" w14:textId="77777777" w:rsidTr="00CE10C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C9D7ABD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تاريخ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الواقعة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07A8CE3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1928EC53" w14:textId="77777777" w:rsidTr="00CE10C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BB8AA40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الأطراف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766844EB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696F3963" w14:textId="77777777" w:rsidTr="00CE10C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51FEF6DB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الحماية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العاجلة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3D510D12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7ECE3E20" w14:textId="77777777" w:rsidTr="00CE10C8">
        <w:tc>
          <w:tcPr>
            <w:tcW w:w="487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6AF9809A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إجراء</w:t>
            </w:r>
            <w:proofErr w:type="spellEnd"/>
            <w:r>
              <w:rPr>
                <w:b/>
                <w:color w:val="000000"/>
                <w:sz w:val="19"/>
              </w:rPr>
              <w:t xml:space="preserve"> </w:t>
            </w:r>
            <w:proofErr w:type="spellStart"/>
            <w:r>
              <w:rPr>
                <w:b/>
                <w:color w:val="000000"/>
                <w:sz w:val="19"/>
              </w:rPr>
              <w:t>التحقق</w:t>
            </w:r>
            <w:proofErr w:type="spellEnd"/>
          </w:p>
        </w:tc>
        <w:tc>
          <w:tcPr>
            <w:tcW w:w="6264" w:type="dxa"/>
            <w:shd w:val="clear" w:color="auto" w:fill="F4F7F9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00C77488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  <w:tr w:rsidR="0097050C" w14:paraId="4F83824B" w14:textId="77777777" w:rsidTr="00CE10C8">
        <w:tc>
          <w:tcPr>
            <w:tcW w:w="487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49323EB9" w14:textId="77777777" w:rsidR="0097050C" w:rsidRDefault="0097050C" w:rsidP="00CE10C8">
            <w:pPr>
              <w:jc w:val="center"/>
            </w:pPr>
            <w:proofErr w:type="spellStart"/>
            <w:r>
              <w:rPr>
                <w:b/>
                <w:color w:val="000000"/>
                <w:sz w:val="19"/>
              </w:rPr>
              <w:t>القرار</w:t>
            </w:r>
            <w:proofErr w:type="spellEnd"/>
          </w:p>
        </w:tc>
        <w:tc>
          <w:tcPr>
            <w:tcW w:w="6264" w:type="dxa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</w:tcPr>
          <w:p w14:paraId="279D1035" w14:textId="77777777" w:rsidR="0097050C" w:rsidRDefault="0097050C" w:rsidP="00CE10C8">
            <w:pPr>
              <w:jc w:val="right"/>
            </w:pPr>
            <w:r>
              <w:rPr>
                <w:color w:val="000000"/>
                <w:sz w:val="19"/>
              </w:rPr>
              <w:t>................................................................................................</w:t>
            </w:r>
          </w:p>
        </w:tc>
      </w:tr>
    </w:tbl>
    <w:p w14:paraId="032A4434" w14:textId="34E6CF2D" w:rsidR="0097050C" w:rsidRDefault="0097050C"/>
    <w:sectPr w:rsidR="0097050C" w:rsidSect="008A3A8B">
      <w:headerReference w:type="default" r:id="rId6"/>
      <w:foot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27D1B" w14:textId="77777777" w:rsidR="002A7BFB" w:rsidRDefault="002A7BFB" w:rsidP="00CE10C8">
      <w:pPr>
        <w:spacing w:after="0" w:line="240" w:lineRule="auto"/>
      </w:pPr>
      <w:r>
        <w:separator/>
      </w:r>
    </w:p>
  </w:endnote>
  <w:endnote w:type="continuationSeparator" w:id="0">
    <w:p w14:paraId="1D74A577" w14:textId="77777777" w:rsidR="002A7BFB" w:rsidRDefault="002A7BFB" w:rsidP="00CE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69EFE" w14:textId="77777777" w:rsidR="00CE10C8" w:rsidRDefault="00CE10C8" w:rsidP="00CE10C8">
    <w:pPr>
      <w:pStyle w:val="ab"/>
      <w:jc w:val="center"/>
    </w:pPr>
    <w:proofErr w:type="spellStart"/>
    <w:r>
      <w:rPr>
        <w:color w:val="666666"/>
        <w:sz w:val="17"/>
      </w:rPr>
      <w:t>الدليل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الموحد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للنماذج</w:t>
    </w:r>
    <w:proofErr w:type="spellEnd"/>
    <w:r>
      <w:rPr>
        <w:color w:val="666666"/>
        <w:sz w:val="17"/>
      </w:rPr>
      <w:t xml:space="preserve"> </w:t>
    </w:r>
    <w:proofErr w:type="spellStart"/>
    <w:r>
      <w:rPr>
        <w:color w:val="666666"/>
        <w:sz w:val="17"/>
      </w:rPr>
      <w:t>والسجلات</w:t>
    </w:r>
    <w:proofErr w:type="spellEnd"/>
  </w:p>
  <w:p w14:paraId="69E83FE9" w14:textId="77777777" w:rsidR="00CE10C8" w:rsidRDefault="00CE10C8">
    <w:pPr>
      <w:pStyle w:val="ab"/>
      <w:rPr>
        <w:rFonts w:hint="c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280297" w14:textId="77777777" w:rsidR="002A7BFB" w:rsidRDefault="002A7BFB" w:rsidP="00CE10C8">
      <w:pPr>
        <w:spacing w:after="0" w:line="240" w:lineRule="auto"/>
      </w:pPr>
      <w:r>
        <w:separator/>
      </w:r>
    </w:p>
  </w:footnote>
  <w:footnote w:type="continuationSeparator" w:id="0">
    <w:p w14:paraId="2247992C" w14:textId="77777777" w:rsidR="002A7BFB" w:rsidRDefault="002A7BFB" w:rsidP="00CE1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F73918" w14:textId="77777777" w:rsidR="00CE10C8" w:rsidRDefault="00CE10C8" w:rsidP="00CE10C8">
    <w:pPr>
      <w:pStyle w:val="aa"/>
      <w:jc w:val="center"/>
    </w:pPr>
    <w:proofErr w:type="spellStart"/>
    <w:r>
      <w:rPr>
        <w:b/>
        <w:color w:val="1F4E78"/>
        <w:sz w:val="18"/>
      </w:rPr>
      <w:t>جمعية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البلسم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للتدريب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والتطوير</w:t>
    </w:r>
    <w:proofErr w:type="spellEnd"/>
    <w:r>
      <w:rPr>
        <w:b/>
        <w:color w:val="1F4E78"/>
        <w:sz w:val="18"/>
      </w:rPr>
      <w:t xml:space="preserve"> </w:t>
    </w:r>
    <w:proofErr w:type="spellStart"/>
    <w:r>
      <w:rPr>
        <w:b/>
        <w:color w:val="1F4E78"/>
        <w:sz w:val="18"/>
      </w:rPr>
      <w:t>الصحي</w:t>
    </w:r>
    <w:proofErr w:type="spellEnd"/>
  </w:p>
  <w:p w14:paraId="2D02D144" w14:textId="77777777" w:rsidR="00CE10C8" w:rsidRPr="00CE10C8" w:rsidRDefault="00CE10C8" w:rsidP="00CE10C8">
    <w:pPr>
      <w:pStyle w:val="aa"/>
      <w:rPr>
        <w:rFonts w:hint="c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50C"/>
    <w:rsid w:val="002A7BFB"/>
    <w:rsid w:val="008A3A8B"/>
    <w:rsid w:val="0097050C"/>
    <w:rsid w:val="00B6581E"/>
    <w:rsid w:val="00CE1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9A1C47B"/>
  <w15:chartTrackingRefBased/>
  <w15:docId w15:val="{5165B411-960A-4EED-A8A5-9012AD13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9705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705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7050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705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7050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705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705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705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705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705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9705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9705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97050C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97050C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97050C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97050C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97050C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9705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9705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9705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9705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9705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9705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97050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97050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97050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9705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97050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97050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CE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رأس الصفحة Char"/>
    <w:basedOn w:val="a0"/>
    <w:link w:val="aa"/>
    <w:uiPriority w:val="99"/>
    <w:rsid w:val="00CE10C8"/>
  </w:style>
  <w:style w:type="paragraph" w:styleId="ab">
    <w:name w:val="footer"/>
    <w:basedOn w:val="a"/>
    <w:link w:val="Char4"/>
    <w:uiPriority w:val="99"/>
    <w:unhideWhenUsed/>
    <w:rsid w:val="00CE10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4">
    <w:name w:val="تذييل الصفحة Char"/>
    <w:basedOn w:val="a0"/>
    <w:link w:val="ab"/>
    <w:uiPriority w:val="99"/>
    <w:rsid w:val="00CE10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Aljawhara ben Mabrouk</dc:creator>
  <cp:keywords/>
  <dc:description/>
  <cp:lastModifiedBy>Aljawhara ben Mabrouk</cp:lastModifiedBy>
  <cp:revision>2</cp:revision>
  <dcterms:created xsi:type="dcterms:W3CDTF">2026-08-06T10:40:00Z</dcterms:created>
  <dcterms:modified xsi:type="dcterms:W3CDTF">2026-08-06T11:39:00Z</dcterms:modified>
</cp:coreProperties>
</file>